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D7CD" w14:textId="210B0366" w:rsidR="00CC1383" w:rsidRPr="009941BA" w:rsidRDefault="00CC1383" w:rsidP="009941BA">
      <w:pPr>
        <w:pStyle w:val="Style1"/>
      </w:pPr>
      <w:r w:rsidRPr="009941BA">
        <w:t xml:space="preserve">Below is our current cap </w:t>
      </w:r>
      <w:r w:rsidR="00BC05B1" w:rsidRPr="009941BA">
        <w:t>chapter</w:t>
      </w:r>
      <w:r w:rsidRPr="009941BA">
        <w:t xml:space="preserve"> list for 20</w:t>
      </w:r>
      <w:r w:rsidR="007146FD">
        <w:t>20</w:t>
      </w:r>
      <w:r w:rsidRPr="009941BA">
        <w:t xml:space="preserve">. </w:t>
      </w:r>
      <w:r w:rsidRPr="009941BA">
        <w:rPr>
          <w:b w:val="0"/>
          <w:bCs w:val="0"/>
        </w:rPr>
        <w:t xml:space="preserve">Please ask each child to provide us with their top three names. If one of their top three are not on the </w:t>
      </w:r>
      <w:r w:rsidR="00BC05B1" w:rsidRPr="009941BA">
        <w:rPr>
          <w:b w:val="0"/>
          <w:bCs w:val="0"/>
        </w:rPr>
        <w:t>list,</w:t>
      </w:r>
      <w:r w:rsidRPr="009941BA">
        <w:rPr>
          <w:b w:val="0"/>
          <w:bCs w:val="0"/>
        </w:rPr>
        <w:t xml:space="preserve"> we will try our best to fulfill their request.</w:t>
      </w:r>
    </w:p>
    <w:p w14:paraId="6513955D" w14:textId="77777777" w:rsidR="004316AD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</w:p>
    <w:p w14:paraId="49EBECBF" w14:textId="4FE37BDC" w:rsidR="004316AD" w:rsidRDefault="004316AD" w:rsidP="004316AD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  <w:sectPr w:rsidR="004316AD" w:rsidSect="00E27B4D">
          <w:headerReference w:type="default" r:id="rId7"/>
          <w:pgSz w:w="12240" w:h="15840"/>
          <w:pgMar w:top="4480" w:right="720" w:bottom="1640" w:left="720" w:header="720" w:footer="720" w:gutter="0"/>
          <w:cols w:space="720"/>
          <w:docGrid w:linePitch="360"/>
        </w:sectPr>
      </w:pPr>
    </w:p>
    <w:p w14:paraId="095D8A9C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b/>
          <w:bCs/>
          <w:caps/>
          <w:color w:val="000000"/>
          <w:sz w:val="18"/>
          <w:szCs w:val="18"/>
        </w:rPr>
        <w:t>Alabama</w:t>
      </w:r>
    </w:p>
    <w:p w14:paraId="649B32A0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0F2078E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of Alabama </w:t>
      </w:r>
    </w:p>
    <w:p w14:paraId="660D4360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5DEB595" w14:textId="48265288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b/>
          <w:bCs/>
          <w:caps/>
          <w:color w:val="000000"/>
          <w:sz w:val="18"/>
          <w:szCs w:val="18"/>
        </w:rPr>
        <w:t>Ala</w:t>
      </w:r>
      <w:r w:rsidR="001B483B">
        <w:rPr>
          <w:rFonts w:ascii="Arial" w:hAnsi="Arial" w:cs="Arial"/>
          <w:b/>
          <w:bCs/>
          <w:caps/>
          <w:color w:val="000000"/>
          <w:sz w:val="18"/>
          <w:szCs w:val="18"/>
        </w:rPr>
        <w:t>SKA</w:t>
      </w:r>
    </w:p>
    <w:p w14:paraId="6BE8EAB2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1809923" w14:textId="247A3FBA" w:rsidR="0023791D" w:rsidRPr="0023791D" w:rsidRDefault="00940FDE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="0023791D" w:rsidRPr="0023791D">
        <w:rPr>
          <w:rFonts w:ascii="Arial" w:hAnsi="Arial" w:cs="Arial"/>
          <w:color w:val="000000"/>
          <w:sz w:val="18"/>
          <w:szCs w:val="18"/>
        </w:rPr>
        <w:t xml:space="preserve">Children’s Hospital </w:t>
      </w:r>
      <w:r w:rsidR="001B483B">
        <w:rPr>
          <w:rFonts w:ascii="Arial" w:hAnsi="Arial" w:cs="Arial"/>
          <w:color w:val="000000"/>
          <w:sz w:val="18"/>
          <w:szCs w:val="18"/>
        </w:rPr>
        <w:t>at Providence</w:t>
      </w:r>
      <w:r w:rsidR="0023791D" w:rsidRPr="0023791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11BA507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C96BB23" w14:textId="461CDB03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Arizona</w:t>
      </w:r>
    </w:p>
    <w:p w14:paraId="5D95ED07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BB31D8A" w14:textId="0505C310" w:rsidR="0023791D" w:rsidRPr="0023791D" w:rsidRDefault="005271CE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Phoenix Children’s Hospital </w:t>
      </w:r>
    </w:p>
    <w:p w14:paraId="01812030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BC77E0" w14:textId="3EFFC43A" w:rsidR="0023791D" w:rsidRDefault="005271CE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Banner University Medical Center – Diamond’s Children’s </w:t>
      </w:r>
    </w:p>
    <w:p w14:paraId="7517B4DE" w14:textId="298293A6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1670978" w14:textId="04C8E0C9" w:rsidR="00C246BB" w:rsidRPr="0023791D" w:rsidRDefault="007146F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Banner Children’s at Desert</w:t>
      </w:r>
    </w:p>
    <w:p w14:paraId="464FAD2F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9B3BD16" w14:textId="3D1E015A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arkansas</w:t>
      </w:r>
    </w:p>
    <w:p w14:paraId="7F69ED19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51B8971" w14:textId="070AED84" w:rsidR="0023791D" w:rsidRPr="0023791D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Arkansas </w:t>
      </w:r>
      <w:r w:rsidR="0023791D" w:rsidRPr="0023791D">
        <w:rPr>
          <w:rFonts w:ascii="Arial" w:hAnsi="Arial" w:cs="Arial"/>
          <w:color w:val="000000"/>
          <w:sz w:val="18"/>
          <w:szCs w:val="18"/>
        </w:rPr>
        <w:t xml:space="preserve">Children’s Hospital </w:t>
      </w:r>
    </w:p>
    <w:p w14:paraId="5C7478E9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B4F59B5" w14:textId="3412B357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california</w:t>
      </w:r>
    </w:p>
    <w:p w14:paraId="2E317781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037CF31" w14:textId="77777777" w:rsidR="00C246BB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</w:t>
      </w:r>
      <w:r w:rsidR="00C246BB">
        <w:rPr>
          <w:rFonts w:ascii="Arial" w:hAnsi="Arial" w:cs="Arial"/>
          <w:color w:val="000000"/>
          <w:sz w:val="18"/>
          <w:szCs w:val="18"/>
        </w:rPr>
        <w:t>Los Angeles</w:t>
      </w:r>
    </w:p>
    <w:p w14:paraId="6054A589" w14:textId="77777777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367925E" w14:textId="77777777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>Children’s Hospital</w:t>
      </w:r>
      <w:r>
        <w:rPr>
          <w:rFonts w:ascii="Arial" w:hAnsi="Arial" w:cs="Arial"/>
          <w:color w:val="000000"/>
          <w:sz w:val="18"/>
          <w:szCs w:val="18"/>
        </w:rPr>
        <w:t xml:space="preserve"> of Oakland</w:t>
      </w:r>
    </w:p>
    <w:p w14:paraId="3C78B3D9" w14:textId="77777777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AC2685B" w14:textId="007FA8BB" w:rsidR="0023791D" w:rsidRP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Rady Children’s Hospital</w:t>
      </w:r>
      <w:r w:rsidR="0023791D" w:rsidRPr="0023791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2A3264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9FD1A91" w14:textId="0C641A4F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City of Hope</w:t>
      </w:r>
    </w:p>
    <w:p w14:paraId="77520251" w14:textId="202FD16B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581B03D" w14:textId="6F4DCB7B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Harbor - UCLA Medical Center</w:t>
      </w:r>
    </w:p>
    <w:p w14:paraId="16842619" w14:textId="605D3D0D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BBBBDAC" w14:textId="04E22454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Kaiser Permanente – Roseville Medical Center</w:t>
      </w:r>
    </w:p>
    <w:p w14:paraId="7298585E" w14:textId="598314A5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C3E63A6" w14:textId="5B4ACB53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Lucille Packard Children’s Hospital</w:t>
      </w:r>
    </w:p>
    <w:p w14:paraId="5F671641" w14:textId="10CD930F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98F58F4" w14:textId="565D180B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>Children’s Hospital of</w:t>
      </w:r>
      <w:r>
        <w:rPr>
          <w:rFonts w:ascii="Arial" w:hAnsi="Arial" w:cs="Arial"/>
          <w:color w:val="000000"/>
          <w:sz w:val="18"/>
          <w:szCs w:val="18"/>
        </w:rPr>
        <w:t xml:space="preserve"> Orange County</w:t>
      </w:r>
    </w:p>
    <w:p w14:paraId="533EA46C" w14:textId="2536974E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A575D88" w14:textId="02967E6E" w:rsidR="00C246BB" w:rsidRDefault="00C246BB" w:rsidP="00C246B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U.C. Davis Children’s Hospital</w:t>
      </w:r>
    </w:p>
    <w:p w14:paraId="26FD1065" w14:textId="77777777" w:rsidR="00C246BB" w:rsidRP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AC4E202" w14:textId="675F37BC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colorado</w:t>
      </w:r>
    </w:p>
    <w:p w14:paraId="7E1F4C53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08DD623" w14:textId="6E8C8B08" w:rsidR="0023791D" w:rsidRP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Rocky Mountain Hospital for Children at Presbyterian / St. Luke’s</w:t>
      </w:r>
    </w:p>
    <w:p w14:paraId="77AC316D" w14:textId="77777777" w:rsidR="001B483B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31468FC2" w14:textId="04BA3C69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delaware</w:t>
      </w:r>
    </w:p>
    <w:p w14:paraId="7B05D605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693C6C9" w14:textId="79FEDA38" w:rsid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A.I. Dupont / Nemours</w:t>
      </w:r>
    </w:p>
    <w:p w14:paraId="665ABA6C" w14:textId="77777777" w:rsid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3E3DB8DA" w14:textId="110285F8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florida</w:t>
      </w:r>
    </w:p>
    <w:p w14:paraId="60E96700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C7BBFE4" w14:textId="798868C9" w:rsid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Arnold Palmer Hospital for Children</w:t>
      </w:r>
    </w:p>
    <w:p w14:paraId="0128F131" w14:textId="1AB9962E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CC33116" w14:textId="36263953" w:rsidR="00C246BB" w:rsidRDefault="00831519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St. Johns </w:t>
      </w:r>
      <w:r w:rsidR="00C246BB">
        <w:rPr>
          <w:rFonts w:ascii="Arial" w:hAnsi="Arial" w:cs="Arial"/>
          <w:color w:val="000000"/>
          <w:sz w:val="18"/>
          <w:szCs w:val="18"/>
        </w:rPr>
        <w:t>All Children’s Hospital</w:t>
      </w:r>
    </w:p>
    <w:p w14:paraId="677B0FB2" w14:textId="77160809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33F4273" w14:textId="20D2837B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Children’s Cancer Center</w:t>
      </w:r>
    </w:p>
    <w:p w14:paraId="2BAA39CC" w14:textId="3C780C0A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472B206" w14:textId="2A4DC95A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Joseph’s Children’s Hospital</w:t>
      </w:r>
    </w:p>
    <w:p w14:paraId="053255EB" w14:textId="7716D223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1888AA4" w14:textId="1AEAAE24" w:rsidR="00C246BB" w:rsidRDefault="007146F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Advent Health</w:t>
      </w:r>
      <w:r w:rsidR="00C246BB">
        <w:rPr>
          <w:rFonts w:ascii="Arial" w:hAnsi="Arial" w:cs="Arial"/>
          <w:color w:val="000000"/>
          <w:sz w:val="18"/>
          <w:szCs w:val="18"/>
        </w:rPr>
        <w:t xml:space="preserve"> for Children</w:t>
      </w:r>
    </w:p>
    <w:p w14:paraId="47B70D75" w14:textId="38E14C18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63105F1" w14:textId="5AC76F3D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Nemours Children’s Clinic</w:t>
      </w:r>
    </w:p>
    <w:p w14:paraId="30034B02" w14:textId="09614906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43B0E9E" w14:textId="3CE37A9C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Nemours Children’s Hospital</w:t>
      </w:r>
    </w:p>
    <w:p w14:paraId="7DE37A86" w14:textId="1AE06E4D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EF4511F" w14:textId="37F29C8D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University of Florida Proton Therapy Institute </w:t>
      </w:r>
    </w:p>
    <w:p w14:paraId="716C9081" w14:textId="6CF0A969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7A0076B" w14:textId="382769E7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University of Florida /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Shands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Gainesville</w:t>
      </w:r>
    </w:p>
    <w:p w14:paraId="10F087B7" w14:textId="77777777" w:rsidR="00413457" w:rsidRDefault="00413457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0ACFADB" w14:textId="413E5FDD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Wolfson Children’s Hospital</w:t>
      </w:r>
    </w:p>
    <w:p w14:paraId="11DCC6EB" w14:textId="5DC7E608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8D0B7BE" w14:textId="52D9B6A7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Joe DiMaggio – Children’s Hospital</w:t>
      </w:r>
    </w:p>
    <w:p w14:paraId="05410960" w14:textId="2B116026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4A25517" w14:textId="27FFF3C5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PedsCare</w:t>
      </w:r>
    </w:p>
    <w:p w14:paraId="2137878A" w14:textId="6A576ABC" w:rsidR="00C246BB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6A69194" w14:textId="6394035C" w:rsidR="00C246BB" w:rsidRPr="0023791D" w:rsidRDefault="00C246B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Holtz Children’s Hospital</w:t>
      </w:r>
    </w:p>
    <w:p w14:paraId="127D85DE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48548AC" w14:textId="41864712" w:rsidR="0023791D" w:rsidRPr="0023791D" w:rsidRDefault="001B483B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georgia</w:t>
      </w:r>
    </w:p>
    <w:p w14:paraId="3841E313" w14:textId="77777777" w:rsidR="0023791D" w:rsidRP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2B11BA7" w14:textId="5B16A00D" w:rsidR="0023791D" w:rsidRDefault="0023791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>Children’s H</w:t>
      </w:r>
      <w:r w:rsidR="0085291E">
        <w:rPr>
          <w:rFonts w:ascii="Arial" w:hAnsi="Arial" w:cs="Arial"/>
          <w:color w:val="000000"/>
          <w:sz w:val="18"/>
          <w:szCs w:val="18"/>
        </w:rPr>
        <w:t>ealthcare</w:t>
      </w:r>
      <w:r w:rsidRPr="0023791D">
        <w:rPr>
          <w:rFonts w:ascii="Arial" w:hAnsi="Arial" w:cs="Arial"/>
          <w:color w:val="000000"/>
          <w:sz w:val="18"/>
          <w:szCs w:val="18"/>
        </w:rPr>
        <w:t xml:space="preserve"> of A</w:t>
      </w:r>
      <w:r w:rsidR="0085291E">
        <w:rPr>
          <w:rFonts w:ascii="Arial" w:hAnsi="Arial" w:cs="Arial"/>
          <w:color w:val="000000"/>
          <w:sz w:val="18"/>
          <w:szCs w:val="18"/>
        </w:rPr>
        <w:t>tlanta at Egleston</w:t>
      </w:r>
    </w:p>
    <w:p w14:paraId="0E070A76" w14:textId="77777777" w:rsidR="007146FD" w:rsidRPr="0023791D" w:rsidRDefault="007146FD" w:rsidP="0023791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2B27542" w14:textId="117131E0" w:rsidR="00511726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Children’s Hospital of Atlanta / Scottish Rite</w:t>
      </w:r>
    </w:p>
    <w:p w14:paraId="3E930650" w14:textId="77777777" w:rsidR="00362C7A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34924E5" w14:textId="2E2C7AE9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Illinois</w:t>
      </w:r>
    </w:p>
    <w:p w14:paraId="44806491" w14:textId="0C9ED51D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462631F" w14:textId="718C48D6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Comer Children’s Hospital at the University of Chicago Medicine</w:t>
      </w:r>
    </w:p>
    <w:p w14:paraId="32C65B1C" w14:textId="7EA21889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B943808" w14:textId="6081579C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Jude Midwest Affiliate</w:t>
      </w:r>
    </w:p>
    <w:p w14:paraId="5D0ADFED" w14:textId="053D794B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262DED5" w14:textId="18CEC421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Advocate Children’s Hospital – Park Ridge</w:t>
      </w:r>
    </w:p>
    <w:p w14:paraId="4F46F1F7" w14:textId="6FBD719C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BC688E" w14:textId="57A72AB4" w:rsidR="00952102" w:rsidRPr="0023791D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Ann and Robert H. Lurie Children’s Hospital of Chicago</w:t>
      </w:r>
    </w:p>
    <w:p w14:paraId="5995274C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A117376" w14:textId="0B6C7B36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indiana</w:t>
      </w:r>
    </w:p>
    <w:p w14:paraId="1A87627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6D84418" w14:textId="7AE36E25" w:rsidR="00511726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IU Health North</w:t>
      </w:r>
    </w:p>
    <w:p w14:paraId="02058E76" w14:textId="2A36F2A6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907A379" w14:textId="17F2307B" w:rsidR="00952102" w:rsidRPr="0023791D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Memorial Hospital of South Bend</w:t>
      </w:r>
    </w:p>
    <w:p w14:paraId="41B92BA7" w14:textId="77777777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0DCCE69" w14:textId="1B9BC63B" w:rsidR="00362C7A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Riley Hospital for Children @ IUH</w:t>
      </w:r>
    </w:p>
    <w:p w14:paraId="42107DB4" w14:textId="0DB34C0B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278F9D2" w14:textId="7ADDC10F" w:rsidR="00952102" w:rsidRDefault="00952102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Peyton Manning CH @ St. Vincent</w:t>
      </w:r>
    </w:p>
    <w:p w14:paraId="2EE8F478" w14:textId="77777777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7C1086B7" w14:textId="659DC9E3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kentucky</w:t>
      </w:r>
    </w:p>
    <w:p w14:paraId="210D0242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59CC0CF" w14:textId="5EFEBBD2" w:rsidR="00511726" w:rsidRDefault="000E3405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Kentucky Children’s Hospital</w:t>
      </w:r>
    </w:p>
    <w:p w14:paraId="6D78628B" w14:textId="3E6966FB" w:rsidR="000E3405" w:rsidRDefault="000E3405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CA08804" w14:textId="799FC571" w:rsidR="000E3405" w:rsidRPr="0023791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Norton</w:t>
      </w:r>
      <w:r w:rsidR="000E3405">
        <w:rPr>
          <w:rFonts w:ascii="Arial" w:hAnsi="Arial" w:cs="Arial"/>
          <w:color w:val="000000"/>
          <w:sz w:val="18"/>
          <w:szCs w:val="18"/>
        </w:rPr>
        <w:t xml:space="preserve"> Children’s Hospital</w:t>
      </w:r>
    </w:p>
    <w:p w14:paraId="099D8E7C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C6FD0E2" w14:textId="6ED0B4D8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louisiana</w:t>
      </w:r>
    </w:p>
    <w:p w14:paraId="68AD63E3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EDDE9FC" w14:textId="6A9AA333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</w:t>
      </w:r>
      <w:r w:rsidR="009B296E">
        <w:rPr>
          <w:rFonts w:ascii="Arial" w:hAnsi="Arial" w:cs="Arial"/>
          <w:color w:val="000000"/>
          <w:sz w:val="18"/>
          <w:szCs w:val="18"/>
        </w:rPr>
        <w:t>New Orleans</w:t>
      </w:r>
      <w:r w:rsidRPr="0023791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940A9F" w14:textId="77777777" w:rsidR="00413457" w:rsidRDefault="00413457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EBA4C5F" w14:textId="519DD227" w:rsidR="00413457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Ochsner for Children</w:t>
      </w:r>
    </w:p>
    <w:p w14:paraId="1C094528" w14:textId="77777777" w:rsidR="00413457" w:rsidRDefault="00413457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2961D6C" w14:textId="2AAED43E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Miles Perret Cancer Services</w:t>
      </w:r>
    </w:p>
    <w:p w14:paraId="58B9C1C8" w14:textId="694C054C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474272D" w14:textId="3BC711D8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Our Lady of the Lake Children’s Hospital</w:t>
      </w:r>
    </w:p>
    <w:p w14:paraId="5F0459EB" w14:textId="44FA6D07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6358B85" w14:textId="51166B81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Jude Baton Rouge Affiliate</w:t>
      </w:r>
    </w:p>
    <w:p w14:paraId="6427272D" w14:textId="4D16D817" w:rsidR="009B296E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06CD608" w14:textId="538E3136" w:rsidR="009B296E" w:rsidRPr="0023791D" w:rsidRDefault="009B296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LSU Children’s Hospital</w:t>
      </w:r>
      <w:r w:rsidR="007146FD">
        <w:rPr>
          <w:rFonts w:ascii="Arial" w:hAnsi="Arial" w:cs="Arial"/>
          <w:color w:val="000000"/>
          <w:sz w:val="18"/>
          <w:szCs w:val="18"/>
        </w:rPr>
        <w:t xml:space="preserve">- Feist </w:t>
      </w:r>
      <w:proofErr w:type="spellStart"/>
      <w:r w:rsidR="007146FD">
        <w:rPr>
          <w:rFonts w:ascii="Arial" w:hAnsi="Arial" w:cs="Arial"/>
          <w:color w:val="000000"/>
          <w:sz w:val="18"/>
          <w:szCs w:val="18"/>
        </w:rPr>
        <w:t>Weiller</w:t>
      </w:r>
      <w:proofErr w:type="spellEnd"/>
      <w:r w:rsidR="007146FD">
        <w:rPr>
          <w:rFonts w:ascii="Arial" w:hAnsi="Arial" w:cs="Arial"/>
          <w:color w:val="000000"/>
          <w:sz w:val="18"/>
          <w:szCs w:val="18"/>
        </w:rPr>
        <w:t xml:space="preserve"> Cancer Center</w:t>
      </w:r>
    </w:p>
    <w:p w14:paraId="04B7CE18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A6A1E3A" w14:textId="73CA9212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maryland</w:t>
      </w:r>
    </w:p>
    <w:p w14:paraId="741650B0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72263EE" w14:textId="26AF1DCF" w:rsidR="00511726" w:rsidRDefault="00A3283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Children’s Hospital at Sinai</w:t>
      </w:r>
    </w:p>
    <w:p w14:paraId="271764F8" w14:textId="47893E9B" w:rsidR="00A3283D" w:rsidRDefault="00A3283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733A935" w14:textId="010EB224" w:rsidR="00A3283D" w:rsidRPr="0023791D" w:rsidRDefault="00A3283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Maryland Medical Center</w:t>
      </w:r>
    </w:p>
    <w:p w14:paraId="358A7B4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CA736F2" w14:textId="5F2E24A6" w:rsidR="00511726" w:rsidRPr="0023791D" w:rsidRDefault="00035B7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Massachusetts</w:t>
      </w:r>
    </w:p>
    <w:p w14:paraId="55F39C95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EAF5A18" w14:textId="6C72A331" w:rsidR="00511726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Dana – Farber Cancer Institute </w:t>
      </w:r>
    </w:p>
    <w:p w14:paraId="04EB8F88" w14:textId="5BEE0A47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53C930B" w14:textId="77777777" w:rsid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40EF84D" w14:textId="77777777" w:rsidR="00831519" w:rsidRDefault="00831519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6592ED1" w14:textId="77777777" w:rsidR="00831519" w:rsidRDefault="00831519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FEB6E8F" w14:textId="56660D86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Massachusetts General Hospital for Children</w:t>
      </w:r>
    </w:p>
    <w:p w14:paraId="7CE989DE" w14:textId="0C02765F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C0D98D4" w14:textId="33C111BF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Children’s Hospital Boston</w:t>
      </w:r>
    </w:p>
    <w:p w14:paraId="10D2A76E" w14:textId="7C6DCEAB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58413E6" w14:textId="36A6068F" w:rsidR="00831519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</w:t>
      </w:r>
      <w:r w:rsidR="00831519">
        <w:rPr>
          <w:rFonts w:ascii="Arial" w:hAnsi="Arial" w:cs="Arial"/>
          <w:color w:val="000000"/>
          <w:sz w:val="18"/>
          <w:szCs w:val="18"/>
        </w:rPr>
        <w:t>Mass Memorial Children’s Medical Center</w:t>
      </w:r>
    </w:p>
    <w:p w14:paraId="1A2257AF" w14:textId="77777777" w:rsidR="00B814E4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42D135D" w14:textId="772303F8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mi</w:t>
      </w:r>
      <w:r w:rsidR="00035B76">
        <w:rPr>
          <w:rFonts w:ascii="Arial" w:hAnsi="Arial" w:cs="Arial"/>
          <w:b/>
          <w:bCs/>
          <w:caps/>
          <w:color w:val="000000"/>
          <w:sz w:val="18"/>
          <w:szCs w:val="18"/>
        </w:rPr>
        <w:t>chigan</w:t>
      </w:r>
    </w:p>
    <w:p w14:paraId="604CA7EE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6F55748" w14:textId="79E0F344" w:rsidR="00511726" w:rsidRDefault="00511726" w:rsidP="00B814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of </w:t>
      </w:r>
      <w:r w:rsidR="00B814E4">
        <w:rPr>
          <w:rFonts w:ascii="Arial" w:hAnsi="Arial" w:cs="Arial"/>
          <w:color w:val="000000"/>
          <w:sz w:val="18"/>
          <w:szCs w:val="18"/>
        </w:rPr>
        <w:t>Michigan</w:t>
      </w:r>
    </w:p>
    <w:p w14:paraId="7D222A76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2C3F1BF" w14:textId="0DA600B2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mi</w:t>
      </w:r>
      <w:r w:rsidR="00035B76">
        <w:rPr>
          <w:rFonts w:ascii="Arial" w:hAnsi="Arial" w:cs="Arial"/>
          <w:b/>
          <w:bCs/>
          <w:caps/>
          <w:color w:val="000000"/>
          <w:sz w:val="18"/>
          <w:szCs w:val="18"/>
        </w:rPr>
        <w:t>nnesota</w:t>
      </w:r>
    </w:p>
    <w:p w14:paraId="521DF00C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F31EEB6" w14:textId="3CDD697E" w:rsidR="00511726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Minnesota Masonic Children’s Hospital</w:t>
      </w:r>
    </w:p>
    <w:p w14:paraId="1524CE08" w14:textId="4000D8C8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B893C41" w14:textId="6FE1D393" w:rsidR="00B814E4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Mayo Clinic</w:t>
      </w:r>
    </w:p>
    <w:p w14:paraId="457EB2A7" w14:textId="28987B13" w:rsid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CB64989" w14:textId="7AB4AD66" w:rsid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Mary’s Hospital- Mayo Clinic</w:t>
      </w:r>
    </w:p>
    <w:p w14:paraId="32B540B4" w14:textId="6E7FF914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09CD96E" w14:textId="67BDF441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miss</w:t>
      </w:r>
      <w:r w:rsidR="00B814E4">
        <w:rPr>
          <w:rFonts w:ascii="Arial" w:hAnsi="Arial" w:cs="Arial"/>
          <w:b/>
          <w:bCs/>
          <w:caps/>
          <w:color w:val="000000"/>
          <w:sz w:val="18"/>
          <w:szCs w:val="18"/>
        </w:rPr>
        <w:t>issippi</w:t>
      </w:r>
    </w:p>
    <w:p w14:paraId="66EE70E8" w14:textId="646E63B3" w:rsidR="00003918" w:rsidRDefault="00003918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9F3A7AF" w14:textId="38D6F847" w:rsidR="00003918" w:rsidRPr="0023791D" w:rsidRDefault="00003918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University of Mississippi / Children’s Cancer Clinic</w:t>
      </w:r>
    </w:p>
    <w:p w14:paraId="74E87AFC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5C31D3F" w14:textId="5A7FC731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missouri</w:t>
      </w:r>
    </w:p>
    <w:p w14:paraId="7945AB90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47F814C" w14:textId="0B5C110D" w:rsidR="00511726" w:rsidRDefault="00511726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</w:t>
      </w:r>
      <w:r w:rsidR="002F092B">
        <w:rPr>
          <w:rFonts w:ascii="Arial" w:hAnsi="Arial" w:cs="Arial"/>
          <w:color w:val="000000"/>
          <w:sz w:val="18"/>
          <w:szCs w:val="18"/>
        </w:rPr>
        <w:t>Mercy Hospital</w:t>
      </w:r>
    </w:p>
    <w:p w14:paraId="6606C7CF" w14:textId="2D2C30DC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35B278A" w14:textId="6394745A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Cardinal Glennon Children’s Hospital – Costas Cancer Center</w:t>
      </w:r>
    </w:p>
    <w:p w14:paraId="3B5C0C80" w14:textId="55586BFB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C336216" w14:textId="5650DFCF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Louis Children’s Hospital</w:t>
      </w:r>
    </w:p>
    <w:p w14:paraId="77A6D90B" w14:textId="56E17AD3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9327AB5" w14:textId="5125DD0B" w:rsidR="00511726" w:rsidRPr="0023791D" w:rsidRDefault="00831519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Women’s and Children’s Hospital</w:t>
      </w:r>
    </w:p>
    <w:p w14:paraId="0D240E8F" w14:textId="77777777" w:rsidR="007146FD" w:rsidRDefault="007146FD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0581705" w14:textId="77777777" w:rsidR="007146FD" w:rsidRPr="0023791D" w:rsidRDefault="007146FD" w:rsidP="007146F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nebraska</w:t>
      </w:r>
    </w:p>
    <w:p w14:paraId="67D7B03C" w14:textId="77777777" w:rsidR="007146FD" w:rsidRDefault="007146FD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207184D" w14:textId="3B4F2F55" w:rsidR="00511726" w:rsidRDefault="00511726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</w:t>
      </w:r>
      <w:r w:rsidR="002F092B">
        <w:rPr>
          <w:rFonts w:ascii="Arial" w:hAnsi="Arial" w:cs="Arial"/>
          <w:color w:val="000000"/>
          <w:sz w:val="18"/>
          <w:szCs w:val="18"/>
        </w:rPr>
        <w:t>and Medical Center</w:t>
      </w:r>
    </w:p>
    <w:p w14:paraId="3E835D3E" w14:textId="77777777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B426A7C" w14:textId="77777777" w:rsidR="00831519" w:rsidRDefault="00831519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1499BA12" w14:textId="01537F2C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nevada</w:t>
      </w:r>
    </w:p>
    <w:p w14:paraId="6883FF48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8D8CF62" w14:textId="5DA3D085" w:rsidR="002F092B" w:rsidRPr="0023791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Cure 4 The Kids</w:t>
      </w:r>
    </w:p>
    <w:p w14:paraId="724D00C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F22DAA3" w14:textId="24BF45A5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new </w:t>
      </w:r>
      <w:r w:rsidR="00B814E4">
        <w:rPr>
          <w:rFonts w:ascii="Arial" w:hAnsi="Arial" w:cs="Arial"/>
          <w:b/>
          <w:bCs/>
          <w:caps/>
          <w:color w:val="000000"/>
          <w:sz w:val="18"/>
          <w:szCs w:val="18"/>
        </w:rPr>
        <w:t>jersey</w:t>
      </w:r>
    </w:p>
    <w:p w14:paraId="472A4FB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9D5E4EC" w14:textId="666E3712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Bristol </w:t>
      </w:r>
      <w:r w:rsidR="00DF2C4E"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Myers Squibb Children’s Hospital @ RWJUH</w:t>
      </w:r>
    </w:p>
    <w:p w14:paraId="37C78C1C" w14:textId="7D56DF1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8B97C28" w14:textId="340319FF" w:rsidR="002F092B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Saint Peter’s University Hospital</w:t>
      </w:r>
    </w:p>
    <w:p w14:paraId="7EA56170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9980A9D" w14:textId="4636B622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n</w:t>
      </w:r>
      <w:r w:rsidR="00B814E4">
        <w:rPr>
          <w:rFonts w:ascii="Arial" w:hAnsi="Arial" w:cs="Arial"/>
          <w:b/>
          <w:bCs/>
          <w:caps/>
          <w:color w:val="000000"/>
          <w:sz w:val="18"/>
          <w:szCs w:val="18"/>
        </w:rPr>
        <w:t>ew york</w:t>
      </w:r>
    </w:p>
    <w:p w14:paraId="48DBE58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67D7A7D" w14:textId="6D16C269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Cohen Children’s Medical Center</w:t>
      </w:r>
    </w:p>
    <w:p w14:paraId="1D2D3440" w14:textId="6A3A49B3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92A38AF" w14:textId="7746C2A0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Maimonides Infant &amp; Children’s Hospital</w:t>
      </w:r>
    </w:p>
    <w:p w14:paraId="70A56929" w14:textId="14C03F9C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E5504F0" w14:textId="66D8D225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Memorial Sloan Kettering</w:t>
      </w:r>
    </w:p>
    <w:p w14:paraId="2702B5F3" w14:textId="2E0B0352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78B24AC" w14:textId="7CA5AE25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New York Presbyterian Hospital</w:t>
      </w:r>
    </w:p>
    <w:p w14:paraId="7F7FF826" w14:textId="6B5FC270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3B32D9C" w14:textId="49DA925B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Stony Brook Children’s Hospital</w:t>
      </w:r>
    </w:p>
    <w:p w14:paraId="612D7909" w14:textId="28892F2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1E2BFB0" w14:textId="5813ABF3" w:rsidR="002F092B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Oishei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Children’s Hospital</w:t>
      </w:r>
    </w:p>
    <w:p w14:paraId="5CA1AB18" w14:textId="412DACC2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0495DAE" w14:textId="6B8C5B12" w:rsidR="002F092B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Roswell Park Comprehensive Cancer Center</w:t>
      </w:r>
    </w:p>
    <w:p w14:paraId="46D0FEED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AD0AB21" w14:textId="239EC723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north carolina</w:t>
      </w:r>
    </w:p>
    <w:p w14:paraId="1241F372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8F07910" w14:textId="33AED7D8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UNC Children’s Hospital</w:t>
      </w:r>
    </w:p>
    <w:p w14:paraId="559B3E07" w14:textId="3FA7741A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61DCFF5" w14:textId="0EB4963F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Duke Children’s Hospital &amp; Health Center</w:t>
      </w:r>
    </w:p>
    <w:p w14:paraId="3E3A8B4B" w14:textId="4C2F67FD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1B527C8" w14:textId="12F0C3C2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James and Connie Maynard Children’s Hospital at Vidant Medical Center</w:t>
      </w:r>
    </w:p>
    <w:p w14:paraId="39929FE0" w14:textId="490C2945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2980E2F" w14:textId="10D4443E" w:rsidR="002F092B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Levine Children’s Hospital</w:t>
      </w:r>
    </w:p>
    <w:p w14:paraId="2C611136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2DE1983" w14:textId="2D439B3C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lastRenderedPageBreak/>
        <w:t>ohio</w:t>
      </w:r>
    </w:p>
    <w:p w14:paraId="3D8588B6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194B8DD" w14:textId="3B673970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Rainbow Babies</w:t>
      </w:r>
      <w:r w:rsidR="007146FD">
        <w:rPr>
          <w:rFonts w:ascii="Arial" w:hAnsi="Arial" w:cs="Arial"/>
          <w:color w:val="000000"/>
          <w:sz w:val="18"/>
          <w:szCs w:val="18"/>
        </w:rPr>
        <w:t xml:space="preserve"> and Children’s Hospital- Cleveland</w:t>
      </w:r>
    </w:p>
    <w:p w14:paraId="4DC302CC" w14:textId="4D4F23A0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01690F5" w14:textId="49D8BFD5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Cincinnati Children’s Hospital Medical Center</w:t>
      </w:r>
    </w:p>
    <w:p w14:paraId="097F01A1" w14:textId="686E461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983E0EE" w14:textId="0335DFE2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Nationwide Children’s Hospital</w:t>
      </w:r>
    </w:p>
    <w:p w14:paraId="44DAA357" w14:textId="12B909F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FC00C8A" w14:textId="75A304B5" w:rsidR="002F092B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Dayton Children’s</w:t>
      </w:r>
    </w:p>
    <w:p w14:paraId="0184D380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5FB2877A" w14:textId="23AE22A9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oregon</w:t>
      </w:r>
    </w:p>
    <w:p w14:paraId="5F043314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5F72EB2" w14:textId="3CC03B13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Rogue Valley Medical Center</w:t>
      </w:r>
    </w:p>
    <w:p w14:paraId="76C71157" w14:textId="77777777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DF13D07" w14:textId="7B9CA80C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pennsylvania</w:t>
      </w:r>
    </w:p>
    <w:p w14:paraId="3ABF0A4A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DFA7D11" w14:textId="651799EA" w:rsidR="00511726" w:rsidRPr="0023791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UPMC </w:t>
      </w:r>
      <w:r w:rsidR="00511726" w:rsidRPr="0023791D">
        <w:rPr>
          <w:rFonts w:ascii="Arial" w:hAnsi="Arial" w:cs="Arial"/>
          <w:color w:val="000000"/>
          <w:sz w:val="18"/>
          <w:szCs w:val="18"/>
        </w:rPr>
        <w:t xml:space="preserve">Children’s Hospital of </w:t>
      </w:r>
      <w:r w:rsidR="002F092B">
        <w:rPr>
          <w:rFonts w:ascii="Arial" w:hAnsi="Arial" w:cs="Arial"/>
          <w:color w:val="000000"/>
          <w:sz w:val="18"/>
          <w:szCs w:val="18"/>
        </w:rPr>
        <w:t>Pittsburg</w:t>
      </w:r>
    </w:p>
    <w:p w14:paraId="1D9CDA42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56DCABA" w14:textId="57C6F168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The Children’s Hospital </w:t>
      </w:r>
      <w:r w:rsidR="002F092B">
        <w:rPr>
          <w:rFonts w:ascii="Arial" w:hAnsi="Arial" w:cs="Arial"/>
          <w:color w:val="000000"/>
          <w:sz w:val="18"/>
          <w:szCs w:val="18"/>
        </w:rPr>
        <w:t>of Philadelphia</w:t>
      </w:r>
    </w:p>
    <w:p w14:paraId="0007169E" w14:textId="77777777" w:rsidR="00511726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2AFB6518" w14:textId="1DC35BCE" w:rsidR="00511726" w:rsidRPr="0023791D" w:rsidRDefault="00B814E4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south carolina</w:t>
      </w:r>
    </w:p>
    <w:p w14:paraId="09621E51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2EDFF4D" w14:textId="56624518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BI-LO Charities Children’s Cancer Center</w:t>
      </w:r>
    </w:p>
    <w:p w14:paraId="1301940C" w14:textId="3E993A2B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7596B1A" w14:textId="516A25C9" w:rsidR="002F092B" w:rsidRPr="0023791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Prisma Health Children’s Hospital- Midlands</w:t>
      </w:r>
    </w:p>
    <w:p w14:paraId="6F680084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3E8B61A" w14:textId="1EEA72AE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te</w:t>
      </w:r>
      <w:r w:rsidR="00B814E4">
        <w:rPr>
          <w:rFonts w:ascii="Arial" w:hAnsi="Arial" w:cs="Arial"/>
          <w:b/>
          <w:bCs/>
          <w:caps/>
          <w:color w:val="000000"/>
          <w:sz w:val="18"/>
          <w:szCs w:val="18"/>
        </w:rPr>
        <w:t>nnessee</w:t>
      </w:r>
    </w:p>
    <w:p w14:paraId="119EB786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2661038" w14:textId="7777777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Vanderbilt Children’s Hospital</w:t>
      </w:r>
    </w:p>
    <w:p w14:paraId="3955E055" w14:textId="7777777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46F221C" w14:textId="480F120F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St. Jude Children’s Research Hospital</w:t>
      </w:r>
    </w:p>
    <w:p w14:paraId="2E2B3984" w14:textId="77777777" w:rsid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FB874E9" w14:textId="3F5EAD4D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East Tennessee Children’s Hospital</w:t>
      </w:r>
    </w:p>
    <w:p w14:paraId="50AEA00C" w14:textId="7777777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0F34C60" w14:textId="2986AC49" w:rsidR="00511726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St. Jude Tri Cities Affiliate </w:t>
      </w:r>
    </w:p>
    <w:p w14:paraId="60C5B74B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ED2AEDC" w14:textId="114DFA8E" w:rsidR="00B814E4" w:rsidRPr="0023791D" w:rsidRDefault="00B814E4" w:rsidP="00B814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texas</w:t>
      </w:r>
    </w:p>
    <w:p w14:paraId="738B36F7" w14:textId="77777777" w:rsidR="00B814E4" w:rsidRPr="0023791D" w:rsidRDefault="00B814E4" w:rsidP="00B814E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BC463EA" w14:textId="7C0A6C29" w:rsidR="00B814E4" w:rsidRDefault="00B814E4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</w:t>
      </w:r>
      <w:r w:rsidR="002F092B">
        <w:rPr>
          <w:rFonts w:ascii="Arial" w:hAnsi="Arial" w:cs="Arial"/>
          <w:color w:val="000000"/>
          <w:sz w:val="18"/>
          <w:szCs w:val="18"/>
        </w:rPr>
        <w:t>Medical Center Dallas</w:t>
      </w:r>
    </w:p>
    <w:p w14:paraId="36E46226" w14:textId="72960C04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157E8D9" w14:textId="623BC662" w:rsidR="002F092B" w:rsidRDefault="00B738FF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Dell Children’s Blood &amp; Cancer Center</w:t>
      </w:r>
    </w:p>
    <w:p w14:paraId="4B745D5C" w14:textId="4A2E606C" w:rsidR="00DF2C4E" w:rsidRDefault="00DF2C4E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035EC71" w14:textId="5A636FD2" w:rsidR="00DF2C4E" w:rsidRDefault="00DF2C4E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Cook Children’s Medical Center</w:t>
      </w:r>
    </w:p>
    <w:p w14:paraId="3FE87B09" w14:textId="54C4EE65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1FA88A3" w14:textId="78687394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UTMB Bay Colony Location – Outpatient</w:t>
      </w:r>
    </w:p>
    <w:p w14:paraId="1D4D6B07" w14:textId="5A26FE08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4EC701E" w14:textId="41909E5E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Medical City Children’s Hospital</w:t>
      </w:r>
    </w:p>
    <w:p w14:paraId="641862A6" w14:textId="168D66BB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9AAC10A" w14:textId="51501E8E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Children’s Hospital of San Antonio</w:t>
      </w:r>
    </w:p>
    <w:p w14:paraId="09B10F4C" w14:textId="68A484B0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A8348FB" w14:textId="1D7FC4D9" w:rsidR="002F092B" w:rsidRPr="0023791D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Texas Children’s Hospital</w:t>
      </w:r>
    </w:p>
    <w:p w14:paraId="07075453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F3AB4BE" w14:textId="41B2A125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utah</w:t>
      </w:r>
    </w:p>
    <w:p w14:paraId="4A34A687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D3C29B7" w14:textId="276AECA0" w:rsidR="00511726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Primary Children’s Hospital</w:t>
      </w:r>
    </w:p>
    <w:p w14:paraId="48191DAF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6949201" w14:textId="5D8B7EE7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virginia</w:t>
      </w:r>
    </w:p>
    <w:p w14:paraId="0CB1D229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CD81F4D" w14:textId="4B77F968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of </w:t>
      </w:r>
      <w:r w:rsidR="002F092B">
        <w:rPr>
          <w:rFonts w:ascii="Arial" w:hAnsi="Arial" w:cs="Arial"/>
          <w:color w:val="000000"/>
          <w:sz w:val="18"/>
          <w:szCs w:val="18"/>
        </w:rPr>
        <w:t>the King’s Daughters</w:t>
      </w:r>
      <w:r w:rsidRPr="0023791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A358D7D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381B6F2" w14:textId="4B7F48E8" w:rsidR="00511726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Carillon Children’s Hospital</w:t>
      </w:r>
    </w:p>
    <w:p w14:paraId="6D1CD015" w14:textId="0567B3BD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32B5454" w14:textId="6EEF8072" w:rsidR="00DF2C4E" w:rsidRP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Children’s Center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For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Cancer</w:t>
      </w:r>
    </w:p>
    <w:p w14:paraId="20C48FF0" w14:textId="77777777" w:rsidR="00DF2C4E" w:rsidRDefault="00DF2C4E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763A1920" w14:textId="704EF972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washington state</w:t>
      </w:r>
    </w:p>
    <w:p w14:paraId="1486C201" w14:textId="10CD64A0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29A13CF" w14:textId="0CE91348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Seattle</w:t>
      </w:r>
      <w:r w:rsidR="007146FD">
        <w:rPr>
          <w:rFonts w:ascii="Arial" w:hAnsi="Arial" w:cs="Arial"/>
          <w:color w:val="000000"/>
          <w:sz w:val="18"/>
          <w:szCs w:val="18"/>
        </w:rPr>
        <w:t xml:space="preserve"> Children’s Hospital</w:t>
      </w:r>
    </w:p>
    <w:p w14:paraId="41A43AE3" w14:textId="77777777" w:rsidR="002F092B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682F68E4" w14:textId="77777777" w:rsidR="007146FD" w:rsidRPr="0023791D" w:rsidRDefault="007146FD" w:rsidP="007146FD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washington d.c.</w:t>
      </w:r>
    </w:p>
    <w:p w14:paraId="0573BDEE" w14:textId="77777777" w:rsidR="007146FD" w:rsidRDefault="007146FD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15AEF596" w14:textId="0F4281A1" w:rsidR="00511726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Children’s National Medical Center</w:t>
      </w:r>
    </w:p>
    <w:p w14:paraId="74103868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D50E179" w14:textId="0BA53B6E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 xml:space="preserve">west virginia </w:t>
      </w:r>
    </w:p>
    <w:p w14:paraId="12E6A3D2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39BA7ED0" w14:textId="7FF9E37D" w:rsidR="00511726" w:rsidRPr="0023791D" w:rsidRDefault="002F092B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West Virginia’s University Medicine Children’s </w:t>
      </w:r>
    </w:p>
    <w:p w14:paraId="429FB1ED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0B4A9B56" w14:textId="77777777" w:rsidR="00B738FF" w:rsidRDefault="00B738FF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  <w:sz w:val="18"/>
          <w:szCs w:val="18"/>
        </w:rPr>
      </w:pPr>
    </w:p>
    <w:p w14:paraId="0379AC11" w14:textId="2A3696F9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  <w:sz w:val="18"/>
          <w:szCs w:val="18"/>
        </w:rPr>
        <w:t>wisconsin</w:t>
      </w:r>
    </w:p>
    <w:p w14:paraId="6DCAA8EB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3DC0B2C" w14:textId="4A8298CB" w:rsidR="00511726" w:rsidRPr="0023791D" w:rsidRDefault="00511726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 xml:space="preserve">Children’s Hospital of </w:t>
      </w:r>
      <w:r w:rsidR="002F092B">
        <w:rPr>
          <w:rFonts w:ascii="Arial" w:hAnsi="Arial" w:cs="Arial"/>
          <w:color w:val="000000"/>
          <w:sz w:val="18"/>
          <w:szCs w:val="18"/>
        </w:rPr>
        <w:t>Wisconsin</w:t>
      </w:r>
    </w:p>
    <w:p w14:paraId="4BA560CA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227EFC01" w14:textId="65C5CFCB" w:rsidR="00511726" w:rsidRPr="0023791D" w:rsidRDefault="00362C7A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aps/>
          <w:color w:val="000000"/>
          <w:sz w:val="18"/>
          <w:szCs w:val="18"/>
        </w:rPr>
        <w:t>canada</w:t>
      </w:r>
    </w:p>
    <w:p w14:paraId="7C9664F0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7C8B7EE9" w14:textId="5AC8D70C" w:rsidR="00511726" w:rsidRDefault="00511726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 w:rsidRPr="0023791D">
        <w:rPr>
          <w:rFonts w:ascii="Arial" w:hAnsi="Arial" w:cs="Arial"/>
          <w:color w:val="000000"/>
          <w:sz w:val="18"/>
          <w:szCs w:val="18"/>
        </w:rPr>
        <w:t>Children’s Hospital of</w:t>
      </w:r>
      <w:r w:rsidR="002F092B">
        <w:rPr>
          <w:rFonts w:ascii="Arial" w:hAnsi="Arial" w:cs="Arial"/>
          <w:color w:val="000000"/>
          <w:sz w:val="18"/>
          <w:szCs w:val="18"/>
        </w:rPr>
        <w:t xml:space="preserve"> Eastern Ontario</w:t>
      </w:r>
    </w:p>
    <w:p w14:paraId="65EED4AE" w14:textId="1661F194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467D707D" w14:textId="19578ECA" w:rsidR="002F092B" w:rsidRDefault="002F092B" w:rsidP="002F09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Alberta Children’s Hospital</w:t>
      </w:r>
    </w:p>
    <w:p w14:paraId="0E90A72F" w14:textId="77777777" w:rsidR="00511726" w:rsidRPr="0023791D" w:rsidRDefault="00511726" w:rsidP="00511726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p w14:paraId="6737D566" w14:textId="0F2C8DB3" w:rsidR="00511726" w:rsidRPr="006C76B5" w:rsidRDefault="00511726" w:rsidP="006C76B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8"/>
          <w:szCs w:val="18"/>
        </w:rPr>
      </w:pPr>
    </w:p>
    <w:sectPr w:rsidR="00511726" w:rsidRPr="006C76B5" w:rsidSect="00511726">
      <w:type w:val="continuous"/>
      <w:pgSz w:w="12240" w:h="15840"/>
      <w:pgMar w:top="4320" w:right="720" w:bottom="100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56C3" w14:textId="77777777" w:rsidR="009D4156" w:rsidRDefault="009D4156" w:rsidP="004257B8">
      <w:r>
        <w:separator/>
      </w:r>
    </w:p>
  </w:endnote>
  <w:endnote w:type="continuationSeparator" w:id="0">
    <w:p w14:paraId="07E12CB3" w14:textId="77777777" w:rsidR="009D4156" w:rsidRDefault="009D4156" w:rsidP="004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67BA" w14:textId="77777777" w:rsidR="009D4156" w:rsidRDefault="009D4156" w:rsidP="004257B8">
      <w:r>
        <w:separator/>
      </w:r>
    </w:p>
  </w:footnote>
  <w:footnote w:type="continuationSeparator" w:id="0">
    <w:p w14:paraId="377C2247" w14:textId="77777777" w:rsidR="009D4156" w:rsidRDefault="009D4156" w:rsidP="0042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751E" w14:textId="77777777" w:rsidR="004257B8" w:rsidRDefault="004257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926E3F" wp14:editId="33FF3094">
          <wp:simplePos x="0" y="0"/>
          <wp:positionH relativeFrom="column">
            <wp:posOffset>-463550</wp:posOffset>
          </wp:positionH>
          <wp:positionV relativeFrom="paragraph">
            <wp:posOffset>-478699</wp:posOffset>
          </wp:positionV>
          <wp:extent cx="7817727" cy="10117058"/>
          <wp:effectExtent l="0" t="0" r="5715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CC_LH_Metairi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727" cy="1011705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B8"/>
    <w:rsid w:val="00003918"/>
    <w:rsid w:val="00035B76"/>
    <w:rsid w:val="000D2789"/>
    <w:rsid w:val="000E3405"/>
    <w:rsid w:val="00163260"/>
    <w:rsid w:val="001B483B"/>
    <w:rsid w:val="001E2F48"/>
    <w:rsid w:val="00233B35"/>
    <w:rsid w:val="0023791D"/>
    <w:rsid w:val="002962B2"/>
    <w:rsid w:val="002F092B"/>
    <w:rsid w:val="00362C7A"/>
    <w:rsid w:val="00413457"/>
    <w:rsid w:val="004257B8"/>
    <w:rsid w:val="004316AD"/>
    <w:rsid w:val="00500C95"/>
    <w:rsid w:val="00511726"/>
    <w:rsid w:val="00515B4B"/>
    <w:rsid w:val="005271CE"/>
    <w:rsid w:val="005B47F9"/>
    <w:rsid w:val="0068670A"/>
    <w:rsid w:val="006C56E1"/>
    <w:rsid w:val="006C76B5"/>
    <w:rsid w:val="00703A51"/>
    <w:rsid w:val="007146FD"/>
    <w:rsid w:val="007961F6"/>
    <w:rsid w:val="007F4AEA"/>
    <w:rsid w:val="00831519"/>
    <w:rsid w:val="0085291E"/>
    <w:rsid w:val="0086285F"/>
    <w:rsid w:val="0089146F"/>
    <w:rsid w:val="00940FDE"/>
    <w:rsid w:val="00952102"/>
    <w:rsid w:val="009941BA"/>
    <w:rsid w:val="00996D48"/>
    <w:rsid w:val="009B296E"/>
    <w:rsid w:val="009B2D15"/>
    <w:rsid w:val="009D4156"/>
    <w:rsid w:val="00A3283D"/>
    <w:rsid w:val="00A87E87"/>
    <w:rsid w:val="00B23F85"/>
    <w:rsid w:val="00B738FF"/>
    <w:rsid w:val="00B814E4"/>
    <w:rsid w:val="00BC05B1"/>
    <w:rsid w:val="00C04EC8"/>
    <w:rsid w:val="00C078CA"/>
    <w:rsid w:val="00C246BB"/>
    <w:rsid w:val="00C76C7F"/>
    <w:rsid w:val="00CC1383"/>
    <w:rsid w:val="00D01BB2"/>
    <w:rsid w:val="00D06EC0"/>
    <w:rsid w:val="00DF2C4E"/>
    <w:rsid w:val="00E254CE"/>
    <w:rsid w:val="00E27B4D"/>
    <w:rsid w:val="00E47783"/>
    <w:rsid w:val="00F11F7E"/>
    <w:rsid w:val="00FB4E08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12C5"/>
  <w15:chartTrackingRefBased/>
  <w15:docId w15:val="{181F1FD5-3521-0D40-A087-B29E0AD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7B8"/>
  </w:style>
  <w:style w:type="paragraph" w:styleId="Footer">
    <w:name w:val="footer"/>
    <w:basedOn w:val="Normal"/>
    <w:link w:val="FooterChar"/>
    <w:uiPriority w:val="99"/>
    <w:unhideWhenUsed/>
    <w:rsid w:val="0042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B8"/>
  </w:style>
  <w:style w:type="paragraph" w:styleId="NormalWeb">
    <w:name w:val="Normal (Web)"/>
    <w:basedOn w:val="Normal"/>
    <w:uiPriority w:val="99"/>
    <w:semiHidden/>
    <w:unhideWhenUsed/>
    <w:rsid w:val="004257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E254C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tyle1">
    <w:name w:val="Style 1"/>
    <w:basedOn w:val="Normal"/>
    <w:next w:val="Column"/>
    <w:qFormat/>
    <w:rsid w:val="009941BA"/>
    <w:pPr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lumn">
    <w:name w:val="Column"/>
    <w:basedOn w:val="Normal"/>
    <w:next w:val="Normal"/>
    <w:qFormat/>
    <w:rsid w:val="009941BA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ap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EAED4-551C-47E6-B082-62611BE7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Diemont</dc:creator>
  <cp:keywords/>
  <dc:description/>
  <cp:lastModifiedBy>Oberry, Jamie</cp:lastModifiedBy>
  <cp:revision>25</cp:revision>
  <cp:lastPrinted>2018-10-03T15:15:00Z</cp:lastPrinted>
  <dcterms:created xsi:type="dcterms:W3CDTF">2019-06-06T18:05:00Z</dcterms:created>
  <dcterms:modified xsi:type="dcterms:W3CDTF">2020-10-26T17:28:00Z</dcterms:modified>
</cp:coreProperties>
</file>